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4AF59" w14:textId="77777777" w:rsidR="005F2713" w:rsidRDefault="005F271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379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3248"/>
        <w:gridCol w:w="6131"/>
      </w:tblGrid>
      <w:tr w:rsidR="005F2713" w14:paraId="733C3912" w14:textId="77777777">
        <w:trPr>
          <w:trHeight w:val="150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B47A665" w14:textId="77777777" w:rsidR="005F2713" w:rsidRDefault="00000000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pict w14:anchorId="44FC4AED">
                <v:rect id="rectole0000000000" o:spid="_x0000_i1025" style="width:81pt;height:73.5pt" o:preferrelative="t" stroked="f">
                  <v:imagedata r:id="rId5" o:title=""/>
                </v:rect>
              </w:pic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6C77252" w14:textId="77777777" w:rsidR="005F2713" w:rsidRDefault="005F2713">
            <w:pPr>
              <w:tabs>
                <w:tab w:val="left" w:pos="2880"/>
              </w:tabs>
              <w:ind w:left="2880" w:hanging="2991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</w:p>
          <w:p w14:paraId="2C79708F" w14:textId="77777777" w:rsidR="005F2713" w:rsidRDefault="00B911EA">
            <w:pPr>
              <w:tabs>
                <w:tab w:val="left" w:pos="2880"/>
              </w:tabs>
              <w:ind w:left="2880" w:hanging="2991"/>
              <w:jc w:val="both"/>
              <w:rPr>
                <w:rFonts w:ascii="Calibri" w:eastAsia="Calibri" w:hAnsi="Calibri" w:cs="Calibri"/>
                <w:b/>
                <w:i/>
                <w:color w:val="000000"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36"/>
                <w:szCs w:val="36"/>
              </w:rPr>
              <w:t>City of Boiling Spring Lakes</w:t>
            </w:r>
          </w:p>
          <w:p w14:paraId="49DFDD57" w14:textId="77777777" w:rsidR="005F2713" w:rsidRDefault="00B911EA">
            <w:pPr>
              <w:tabs>
                <w:tab w:val="left" w:pos="2880"/>
              </w:tabs>
              <w:ind w:left="2880" w:hanging="2991"/>
              <w:jc w:val="both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9 East Boiling Spring Road</w:t>
            </w:r>
          </w:p>
          <w:p w14:paraId="2C3B1FB5" w14:textId="77777777" w:rsidR="005F2713" w:rsidRDefault="00B911EA">
            <w:pPr>
              <w:tabs>
                <w:tab w:val="left" w:pos="4929"/>
              </w:tabs>
              <w:ind w:left="-111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Boiling Spring Lakes, NC  28461</w:t>
            </w:r>
          </w:p>
        </w:tc>
      </w:tr>
    </w:tbl>
    <w:p w14:paraId="68664AF7" w14:textId="77777777" w:rsidR="005F2713" w:rsidRDefault="005F2713">
      <w:pPr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14:paraId="3756E76F" w14:textId="77777777" w:rsidR="005F2713" w:rsidRDefault="005F2713">
      <w:pPr>
        <w:jc w:val="both"/>
        <w:rPr>
          <w:rFonts w:ascii="Calibri" w:eastAsia="Calibri" w:hAnsi="Calibri" w:cs="Calibri"/>
          <w:b/>
          <w:color w:val="000000"/>
          <w:sz w:val="24"/>
          <w:szCs w:val="24"/>
        </w:rPr>
      </w:pPr>
    </w:p>
    <w:p w14:paraId="1BF950E9" w14:textId="77777777" w:rsidR="005F2713" w:rsidRDefault="00B911EA" w:rsidP="00DC4B03">
      <w:pPr>
        <w:ind w:left="2160" w:firstLine="720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Parks and Recreation Advisory Board</w:t>
      </w:r>
    </w:p>
    <w:p w14:paraId="46A1CE57" w14:textId="20179E26" w:rsidR="005F2713" w:rsidRDefault="00B911EA" w:rsidP="00DC4B03">
      <w:pPr>
        <w:ind w:left="288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Wednesday, </w:t>
      </w:r>
      <w:r w:rsidR="00DE3392">
        <w:rPr>
          <w:rFonts w:ascii="Calibri" w:eastAsia="Calibri" w:hAnsi="Calibri" w:cs="Calibri"/>
          <w:sz w:val="24"/>
          <w:szCs w:val="24"/>
        </w:rPr>
        <w:t xml:space="preserve">April </w:t>
      </w:r>
      <w:r w:rsidR="00DB1A06">
        <w:rPr>
          <w:rFonts w:ascii="Calibri" w:eastAsia="Calibri" w:hAnsi="Calibri" w:cs="Calibri"/>
          <w:sz w:val="24"/>
          <w:szCs w:val="24"/>
        </w:rPr>
        <w:t>1</w:t>
      </w:r>
      <w:r w:rsidR="00DE3392">
        <w:rPr>
          <w:rFonts w:ascii="Calibri" w:eastAsia="Calibri" w:hAnsi="Calibri" w:cs="Calibri"/>
          <w:sz w:val="24"/>
          <w:szCs w:val="24"/>
        </w:rPr>
        <w:t>5</w:t>
      </w:r>
      <w:r>
        <w:rPr>
          <w:rFonts w:ascii="Calibri" w:eastAsia="Calibri" w:hAnsi="Calibri" w:cs="Calibri"/>
          <w:color w:val="000000"/>
          <w:sz w:val="24"/>
          <w:szCs w:val="24"/>
        </w:rPr>
        <w:t>, 202</w:t>
      </w:r>
      <w:r w:rsidR="00473270">
        <w:rPr>
          <w:rFonts w:ascii="Calibri" w:eastAsia="Calibri" w:hAnsi="Calibri" w:cs="Calibri"/>
          <w:color w:val="000000"/>
          <w:sz w:val="24"/>
          <w:szCs w:val="24"/>
        </w:rPr>
        <w:t>5</w:t>
      </w:r>
    </w:p>
    <w:p w14:paraId="4875B553" w14:textId="77777777" w:rsidR="005F2713" w:rsidRDefault="00B911EA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6:00 P.M.</w:t>
      </w:r>
    </w:p>
    <w:p w14:paraId="66BA0332" w14:textId="77777777" w:rsidR="005F2713" w:rsidRDefault="005F2713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14:paraId="09199166" w14:textId="77777777" w:rsidR="005F2713" w:rsidRDefault="00B911EA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AGENDA</w:t>
      </w:r>
    </w:p>
    <w:p w14:paraId="34EBAFAD" w14:textId="77777777" w:rsidR="005F2713" w:rsidRDefault="005F2713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14:paraId="50BF4D79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Call to Order</w:t>
      </w:r>
    </w:p>
    <w:p w14:paraId="4BDF0E59" w14:textId="5A99709A" w:rsidR="007A73E1" w:rsidRPr="007A73E1" w:rsidRDefault="00B911EA" w:rsidP="007A73E1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Introductions</w:t>
      </w:r>
    </w:p>
    <w:p w14:paraId="24C37BE3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Approval of Agenda</w:t>
      </w:r>
    </w:p>
    <w:p w14:paraId="7A746AFC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Approval of Minutes</w:t>
      </w:r>
    </w:p>
    <w:p w14:paraId="5F39363D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Director’s Monthly Report</w:t>
      </w:r>
    </w:p>
    <w:p w14:paraId="30E2A332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Standing Committee Reports</w:t>
      </w:r>
    </w:p>
    <w:p w14:paraId="0B3A14EC" w14:textId="2342C9FC" w:rsidR="00E23A3E" w:rsidRDefault="007F7AFE" w:rsidP="00E23A3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Review of Committee Responsibilities</w:t>
      </w:r>
    </w:p>
    <w:p w14:paraId="019B7143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Communications</w:t>
      </w:r>
    </w:p>
    <w:p w14:paraId="4354BE61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Facilities</w:t>
      </w:r>
    </w:p>
    <w:p w14:paraId="25185B12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Department</w:t>
      </w:r>
    </w:p>
    <w:p w14:paraId="326A7996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Public Comments</w:t>
      </w:r>
    </w:p>
    <w:p w14:paraId="39C7443D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Old Business</w:t>
      </w:r>
    </w:p>
    <w:p w14:paraId="0C7AA97D" w14:textId="55096A13" w:rsidR="003478EA" w:rsidRDefault="005919E1" w:rsidP="003478EA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ADA Compliance</w:t>
      </w:r>
    </w:p>
    <w:p w14:paraId="14D7AD34" w14:textId="6960CC42" w:rsidR="005919E1" w:rsidRDefault="005919E1" w:rsidP="005919E1">
      <w:pPr>
        <w:numPr>
          <w:ilvl w:val="2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Accessibility</w:t>
      </w:r>
    </w:p>
    <w:p w14:paraId="3CAB3AFC" w14:textId="17AE9DD8" w:rsidR="005919E1" w:rsidRDefault="005919E1" w:rsidP="005919E1">
      <w:pPr>
        <w:numPr>
          <w:ilvl w:val="2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Hearing loss</w:t>
      </w:r>
    </w:p>
    <w:p w14:paraId="71283DBD" w14:textId="77777777" w:rsidR="003478EA" w:rsidRDefault="003478EA" w:rsidP="003478EA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Support for the P&amp;R department 2025 goals</w:t>
      </w:r>
    </w:p>
    <w:p w14:paraId="5A21A16B" w14:textId="4A222586" w:rsidR="00F60750" w:rsidRDefault="008502D1" w:rsidP="00F60750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Review of Master Plan</w:t>
      </w:r>
    </w:p>
    <w:p w14:paraId="3EB9E280" w14:textId="4AA55BCC" w:rsidR="0080785D" w:rsidRDefault="0080785D" w:rsidP="0080785D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Dog park interest</w:t>
      </w:r>
    </w:p>
    <w:p w14:paraId="4E198D0D" w14:textId="5FF4C026" w:rsidR="00C739F3" w:rsidRPr="0080785D" w:rsidRDefault="00C739F3" w:rsidP="0080785D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Subcommittee for </w:t>
      </w:r>
      <w:r w:rsidR="00C8580B">
        <w:rPr>
          <w:rFonts w:ascii="Calibri" w:eastAsia="Calibri" w:hAnsi="Calibri" w:cs="Calibri"/>
          <w:color w:val="000000"/>
          <w:sz w:val="24"/>
          <w:szCs w:val="24"/>
        </w:rPr>
        <w:t>creation of Venus Flytrap Nature trail and next steps</w:t>
      </w:r>
    </w:p>
    <w:p w14:paraId="2C919C59" w14:textId="77777777" w:rsidR="005F2713" w:rsidRPr="00905EF9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New Busines</w:t>
      </w:r>
      <w:r>
        <w:rPr>
          <w:rFonts w:ascii="Calibri" w:eastAsia="Calibri" w:hAnsi="Calibri" w:cs="Calibri"/>
          <w:sz w:val="24"/>
          <w:szCs w:val="24"/>
        </w:rPr>
        <w:t>s</w:t>
      </w:r>
    </w:p>
    <w:p w14:paraId="35530E31" w14:textId="406024BE" w:rsidR="00C00DAC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Next meeting agenda Items</w:t>
      </w:r>
    </w:p>
    <w:p w14:paraId="66517F0E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Announcements</w:t>
      </w:r>
    </w:p>
    <w:p w14:paraId="5F84370B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Adjourn</w:t>
      </w:r>
    </w:p>
    <w:p w14:paraId="6E407D9B" w14:textId="77777777" w:rsidR="005F2713" w:rsidRDefault="005F2713">
      <w:pPr>
        <w:ind w:left="1440"/>
        <w:rPr>
          <w:rFonts w:ascii="Calibri" w:eastAsia="Calibri" w:hAnsi="Calibri" w:cs="Calibri"/>
          <w:color w:val="000000"/>
          <w:sz w:val="24"/>
          <w:szCs w:val="24"/>
        </w:rPr>
      </w:pPr>
    </w:p>
    <w:p w14:paraId="3B1F90A1" w14:textId="77777777" w:rsidR="005F2713" w:rsidRDefault="005F2713">
      <w:pPr>
        <w:rPr>
          <w:rFonts w:ascii="Calibri" w:eastAsia="Calibri" w:hAnsi="Calibri" w:cs="Calibri"/>
          <w:color w:val="000000"/>
          <w:sz w:val="24"/>
          <w:szCs w:val="24"/>
        </w:rPr>
      </w:pPr>
    </w:p>
    <w:sectPr w:rsidR="005F2713">
      <w:pgSz w:w="12240" w:h="15840"/>
      <w:pgMar w:top="1440" w:right="1440" w:bottom="1440" w:left="1440" w:header="36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E05F97"/>
    <w:multiLevelType w:val="hybridMultilevel"/>
    <w:tmpl w:val="FAAAE5A8"/>
    <w:lvl w:ilvl="0" w:tplc="97B207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4629A"/>
    <w:multiLevelType w:val="multilevel"/>
    <w:tmpl w:val="87C06844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365520059">
    <w:abstractNumId w:val="1"/>
  </w:num>
  <w:num w:numId="2" w16cid:durableId="18474033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2713"/>
    <w:rsid w:val="00080EDB"/>
    <w:rsid w:val="000A2939"/>
    <w:rsid w:val="001726C0"/>
    <w:rsid w:val="00271EA0"/>
    <w:rsid w:val="002971C8"/>
    <w:rsid w:val="002D2E26"/>
    <w:rsid w:val="0034118A"/>
    <w:rsid w:val="00346E8B"/>
    <w:rsid w:val="003478EA"/>
    <w:rsid w:val="00353BEC"/>
    <w:rsid w:val="004125D9"/>
    <w:rsid w:val="004654C5"/>
    <w:rsid w:val="00473270"/>
    <w:rsid w:val="00483E67"/>
    <w:rsid w:val="00560BA2"/>
    <w:rsid w:val="005919E1"/>
    <w:rsid w:val="005C041C"/>
    <w:rsid w:val="005F2713"/>
    <w:rsid w:val="006324E3"/>
    <w:rsid w:val="00670919"/>
    <w:rsid w:val="00703D6D"/>
    <w:rsid w:val="00725755"/>
    <w:rsid w:val="00725A7B"/>
    <w:rsid w:val="007364CA"/>
    <w:rsid w:val="007A73E1"/>
    <w:rsid w:val="007D4AEB"/>
    <w:rsid w:val="007D7F57"/>
    <w:rsid w:val="007F7AFE"/>
    <w:rsid w:val="0080785D"/>
    <w:rsid w:val="008502D1"/>
    <w:rsid w:val="008908A6"/>
    <w:rsid w:val="00905EF9"/>
    <w:rsid w:val="009103B0"/>
    <w:rsid w:val="009278C3"/>
    <w:rsid w:val="00990606"/>
    <w:rsid w:val="00A47E24"/>
    <w:rsid w:val="00AD0C49"/>
    <w:rsid w:val="00B43BCC"/>
    <w:rsid w:val="00B56059"/>
    <w:rsid w:val="00B6518D"/>
    <w:rsid w:val="00B911EA"/>
    <w:rsid w:val="00B927A5"/>
    <w:rsid w:val="00BA74FF"/>
    <w:rsid w:val="00C00DAC"/>
    <w:rsid w:val="00C739F3"/>
    <w:rsid w:val="00C8580B"/>
    <w:rsid w:val="00D70D4E"/>
    <w:rsid w:val="00D7231C"/>
    <w:rsid w:val="00DB1A06"/>
    <w:rsid w:val="00DC2114"/>
    <w:rsid w:val="00DC3F8E"/>
    <w:rsid w:val="00DC4B03"/>
    <w:rsid w:val="00DE3392"/>
    <w:rsid w:val="00DF145E"/>
    <w:rsid w:val="00E0770B"/>
    <w:rsid w:val="00E23A3E"/>
    <w:rsid w:val="00F0386D"/>
    <w:rsid w:val="00F33F4C"/>
    <w:rsid w:val="00F57BDF"/>
    <w:rsid w:val="00F60750"/>
    <w:rsid w:val="00F83B9B"/>
    <w:rsid w:val="00FD1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CAD0DE"/>
  <w15:docId w15:val="{8E7F98A4-C19D-46FD-82EF-43EC67CA8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080E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Curtis</dc:creator>
  <cp:lastModifiedBy>Kathy Curtis</cp:lastModifiedBy>
  <cp:revision>7</cp:revision>
  <dcterms:created xsi:type="dcterms:W3CDTF">2025-04-10T16:34:00Z</dcterms:created>
  <dcterms:modified xsi:type="dcterms:W3CDTF">2025-04-10T16:42:00Z</dcterms:modified>
</cp:coreProperties>
</file>