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635" w:rsidRPr="00A53683" w:rsidRDefault="000E6635" w:rsidP="000E6635">
      <w:pPr>
        <w:jc w:val="center"/>
        <w:rPr>
          <w:b/>
        </w:rPr>
      </w:pPr>
    </w:p>
    <w:p w:rsidR="000E6635" w:rsidRPr="00A53683" w:rsidRDefault="000E6635" w:rsidP="000E6635">
      <w:pPr>
        <w:jc w:val="center"/>
        <w:rPr>
          <w:b/>
        </w:rPr>
      </w:pPr>
    </w:p>
    <w:p w:rsidR="000E6635" w:rsidRPr="00B835BF" w:rsidRDefault="000E6635" w:rsidP="000E6635">
      <w:pPr>
        <w:pStyle w:val="Title"/>
      </w:pPr>
      <w:r w:rsidRPr="00B835BF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9315CD3" wp14:editId="55C2F799">
            <wp:simplePos x="0" y="0"/>
            <wp:positionH relativeFrom="margin">
              <wp:align>left</wp:align>
            </wp:positionH>
            <wp:positionV relativeFrom="margin">
              <wp:posOffset>-243840</wp:posOffset>
            </wp:positionV>
            <wp:extent cx="1181100" cy="11455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SL Log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-1098" r="1952"/>
                    <a:stretch/>
                  </pic:blipFill>
                  <pic:spPr>
                    <a:xfrm>
                      <a:off x="0" y="0"/>
                      <a:ext cx="118110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35BF">
        <w:t>City of Boiling Spring Lakes</w:t>
      </w:r>
    </w:p>
    <w:p w:rsidR="000E6635" w:rsidRPr="005503A0" w:rsidRDefault="000E6635" w:rsidP="000E6635">
      <w:pPr>
        <w:jc w:val="center"/>
        <w:rPr>
          <w:b/>
          <w:color w:val="404040" w:themeColor="text1" w:themeTint="BF"/>
          <w:sz w:val="28"/>
          <w:szCs w:val="28"/>
        </w:rPr>
      </w:pPr>
      <w:r w:rsidRPr="005503A0">
        <w:rPr>
          <w:b/>
          <w:color w:val="404040" w:themeColor="text1" w:themeTint="BF"/>
          <w:sz w:val="28"/>
          <w:szCs w:val="28"/>
        </w:rPr>
        <w:t>Board of Commissioners Regular Meeting Agenda</w:t>
      </w:r>
    </w:p>
    <w:p w:rsidR="000E6635" w:rsidRPr="005503A0" w:rsidRDefault="000E6635" w:rsidP="000E6635">
      <w:pPr>
        <w:rPr>
          <w:b/>
          <w:color w:val="404040" w:themeColor="text1" w:themeTint="BF"/>
          <w:sz w:val="28"/>
          <w:szCs w:val="28"/>
        </w:rPr>
      </w:pPr>
      <w:r w:rsidRPr="005503A0">
        <w:rPr>
          <w:b/>
          <w:color w:val="404040" w:themeColor="text1" w:themeTint="BF"/>
          <w:sz w:val="28"/>
          <w:szCs w:val="28"/>
        </w:rPr>
        <w:t xml:space="preserve">          </w:t>
      </w:r>
      <w:r w:rsidR="00AC302F">
        <w:rPr>
          <w:b/>
          <w:color w:val="404040" w:themeColor="text1" w:themeTint="BF"/>
          <w:sz w:val="28"/>
          <w:szCs w:val="28"/>
        </w:rPr>
        <w:t xml:space="preserve">                     December 4</w:t>
      </w:r>
      <w:r w:rsidR="00B963AA">
        <w:rPr>
          <w:b/>
          <w:color w:val="404040" w:themeColor="text1" w:themeTint="BF"/>
          <w:sz w:val="28"/>
          <w:szCs w:val="28"/>
        </w:rPr>
        <w:t xml:space="preserve">, </w:t>
      </w:r>
      <w:r w:rsidR="00BD1A64">
        <w:rPr>
          <w:b/>
          <w:color w:val="404040" w:themeColor="text1" w:themeTint="BF"/>
          <w:sz w:val="28"/>
          <w:szCs w:val="28"/>
        </w:rPr>
        <w:t>2018</w:t>
      </w:r>
    </w:p>
    <w:p w:rsidR="00432F3F" w:rsidRPr="00454C09" w:rsidRDefault="000E6635" w:rsidP="00454C09">
      <w:pPr>
        <w:pStyle w:val="Heading6"/>
        <w:ind w:left="3600"/>
        <w:jc w:val="left"/>
        <w:rPr>
          <w:b/>
          <w:color w:val="404040" w:themeColor="text1" w:themeTint="BF"/>
        </w:rPr>
      </w:pPr>
      <w:r w:rsidRPr="005503A0">
        <w:rPr>
          <w:b/>
          <w:color w:val="404040" w:themeColor="text1" w:themeTint="BF"/>
        </w:rPr>
        <w:t xml:space="preserve">   City Hall – 6:30 PM</w:t>
      </w:r>
    </w:p>
    <w:p w:rsidR="00432F3F" w:rsidRPr="00432F3F" w:rsidRDefault="00432F3F" w:rsidP="00432F3F"/>
    <w:p w:rsidR="000E6635" w:rsidRDefault="000E6635" w:rsidP="00432F3F">
      <w:pPr>
        <w:pStyle w:val="NoSpacing"/>
        <w:rPr>
          <w:u w:val="single"/>
        </w:rPr>
      </w:pPr>
      <w:r w:rsidRPr="005503A0">
        <w:t xml:space="preserve">                            </w:t>
      </w:r>
      <w:r w:rsidR="005215E2">
        <w:t xml:space="preserve">                </w:t>
      </w:r>
      <w:r w:rsidRPr="005503A0">
        <w:t xml:space="preserve">  Internet Access Guest Password – </w:t>
      </w:r>
      <w:r w:rsidRPr="005503A0">
        <w:rPr>
          <w:u w:val="single"/>
        </w:rPr>
        <w:t>WiFi2345</w:t>
      </w:r>
    </w:p>
    <w:p w:rsidR="000E6635" w:rsidRDefault="000E6635" w:rsidP="000E6635">
      <w:pPr>
        <w:jc w:val="center"/>
        <w:rPr>
          <w:b/>
          <w:u w:val="single"/>
        </w:rPr>
      </w:pPr>
    </w:p>
    <w:p w:rsidR="000E6635" w:rsidRDefault="000E6635" w:rsidP="000E6635">
      <w:pPr>
        <w:jc w:val="center"/>
        <w:rPr>
          <w:b/>
          <w:u w:val="single"/>
        </w:rPr>
      </w:pPr>
      <w:r>
        <w:rPr>
          <w:b/>
          <w:u w:val="single"/>
        </w:rPr>
        <w:t>Please Note ~  audio recording of meetings are available on our website</w:t>
      </w:r>
    </w:p>
    <w:p w:rsidR="000E6635" w:rsidRPr="007B7CCE" w:rsidRDefault="000E6635" w:rsidP="000E6635">
      <w:pPr>
        <w:jc w:val="center"/>
        <w:rPr>
          <w:b/>
          <w:u w:val="single"/>
        </w:rPr>
      </w:pPr>
      <w:r>
        <w:rPr>
          <w:b/>
          <w:u w:val="single"/>
        </w:rPr>
        <w:t>Under Minutes and Agendas tab</w:t>
      </w:r>
    </w:p>
    <w:p w:rsidR="000E6635" w:rsidRPr="005D5FBA" w:rsidRDefault="000E6635" w:rsidP="000E6635">
      <w:pPr>
        <w:jc w:val="both"/>
        <w:rPr>
          <w:color w:val="0070C0"/>
          <w:u w:val="single"/>
        </w:rPr>
      </w:pPr>
      <w:r w:rsidRPr="001C45E9">
        <w:rPr>
          <w:color w:val="0070C0"/>
          <w:u w:val="single"/>
        </w:rPr>
        <w:tab/>
      </w:r>
      <w:r w:rsidRPr="001C45E9">
        <w:rPr>
          <w:color w:val="0070C0"/>
          <w:u w:val="single"/>
        </w:rPr>
        <w:tab/>
      </w:r>
      <w:r w:rsidRPr="001C45E9">
        <w:rPr>
          <w:color w:val="0070C0"/>
          <w:u w:val="single"/>
        </w:rPr>
        <w:tab/>
      </w:r>
      <w:r w:rsidRPr="001C45E9">
        <w:rPr>
          <w:color w:val="0070C0"/>
          <w:u w:val="single"/>
        </w:rPr>
        <w:tab/>
      </w:r>
      <w:r w:rsidRPr="001C45E9">
        <w:rPr>
          <w:color w:val="0070C0"/>
          <w:u w:val="single"/>
        </w:rPr>
        <w:tab/>
      </w:r>
      <w:r w:rsidRPr="001C45E9">
        <w:rPr>
          <w:color w:val="0070C0"/>
          <w:u w:val="single"/>
        </w:rPr>
        <w:tab/>
      </w:r>
      <w:r w:rsidRPr="001C45E9">
        <w:rPr>
          <w:color w:val="0070C0"/>
          <w:u w:val="single"/>
        </w:rPr>
        <w:tab/>
      </w:r>
      <w:r w:rsidRPr="001C45E9">
        <w:rPr>
          <w:color w:val="0070C0"/>
          <w:u w:val="single"/>
        </w:rPr>
        <w:tab/>
      </w:r>
      <w:r w:rsidRPr="001C45E9">
        <w:rPr>
          <w:color w:val="0070C0"/>
          <w:u w:val="single"/>
        </w:rPr>
        <w:tab/>
      </w:r>
      <w:r w:rsidRPr="001C45E9">
        <w:rPr>
          <w:color w:val="0070C0"/>
          <w:u w:val="single"/>
        </w:rPr>
        <w:tab/>
      </w:r>
      <w:r w:rsidRPr="001C45E9">
        <w:rPr>
          <w:color w:val="0070C0"/>
          <w:u w:val="single"/>
        </w:rPr>
        <w:tab/>
      </w:r>
      <w:r w:rsidRPr="001C45E9">
        <w:rPr>
          <w:color w:val="0070C0"/>
          <w:u w:val="single"/>
        </w:rPr>
        <w:tab/>
      </w:r>
      <w:r w:rsidRPr="001C45E9">
        <w:rPr>
          <w:color w:val="0070C0"/>
          <w:u w:val="single"/>
        </w:rPr>
        <w:tab/>
      </w:r>
    </w:p>
    <w:p w:rsidR="000E6635" w:rsidRDefault="000E6635" w:rsidP="000E6635">
      <w:pPr>
        <w:pStyle w:val="Heading7"/>
      </w:pPr>
    </w:p>
    <w:p w:rsidR="00E305E4" w:rsidRDefault="000E6635" w:rsidP="006A7AE9">
      <w:pPr>
        <w:pStyle w:val="Heading7"/>
        <w:rPr>
          <w:u w:val="single"/>
        </w:rPr>
      </w:pPr>
      <w:r w:rsidRPr="00F86B33">
        <w:rPr>
          <w:u w:val="single"/>
        </w:rPr>
        <w:t xml:space="preserve">PLEASE TURN OFF CELL PHONES </w:t>
      </w:r>
    </w:p>
    <w:p w:rsidR="00E305E4" w:rsidRDefault="00E305E4" w:rsidP="006A7AE9">
      <w:pPr>
        <w:pStyle w:val="Heading7"/>
        <w:rPr>
          <w:u w:val="single"/>
        </w:rPr>
      </w:pPr>
    </w:p>
    <w:p w:rsidR="00D43FE2" w:rsidRPr="00F86B33" w:rsidRDefault="00D43FE2" w:rsidP="005F5304">
      <w:pPr>
        <w:pStyle w:val="Heading7"/>
        <w:jc w:val="left"/>
        <w:rPr>
          <w:u w:val="single"/>
        </w:rPr>
      </w:pPr>
    </w:p>
    <w:p w:rsidR="000E6635" w:rsidRDefault="000E6635" w:rsidP="000E6635">
      <w:pPr>
        <w:pStyle w:val="Heading9"/>
        <w:numPr>
          <w:ilvl w:val="0"/>
          <w:numId w:val="0"/>
        </w:numPr>
        <w:ind w:left="360" w:hanging="360"/>
      </w:pPr>
    </w:p>
    <w:p w:rsidR="000E6635" w:rsidRDefault="000E6635" w:rsidP="000E6635">
      <w:pPr>
        <w:pStyle w:val="Heading9"/>
        <w:numPr>
          <w:ilvl w:val="0"/>
          <w:numId w:val="0"/>
        </w:numPr>
        <w:ind w:left="360" w:hanging="360"/>
      </w:pPr>
      <w:r>
        <w:t>1.</w:t>
      </w:r>
      <w:r>
        <w:tab/>
      </w:r>
      <w:r>
        <w:tab/>
        <w:t>Call to Order ~ Mayor Craig Caster ~</w:t>
      </w:r>
      <w:r w:rsidR="007767AB">
        <w:tab/>
      </w:r>
      <w:r w:rsidR="007767AB">
        <w:tab/>
      </w:r>
    </w:p>
    <w:p w:rsidR="000E6635" w:rsidRDefault="000E6635" w:rsidP="000E6635">
      <w:pPr>
        <w:jc w:val="both"/>
        <w:rPr>
          <w:b/>
        </w:rPr>
      </w:pPr>
    </w:p>
    <w:p w:rsidR="000E6635" w:rsidRDefault="000E6635" w:rsidP="000E6635">
      <w:pPr>
        <w:tabs>
          <w:tab w:val="left" w:pos="720"/>
          <w:tab w:val="left" w:pos="1440"/>
          <w:tab w:val="left" w:pos="2160"/>
          <w:tab w:val="left" w:pos="2880"/>
          <w:tab w:val="left" w:pos="5520"/>
        </w:tabs>
        <w:jc w:val="both"/>
        <w:rPr>
          <w:b/>
        </w:rPr>
      </w:pPr>
      <w:r>
        <w:rPr>
          <w:b/>
        </w:rPr>
        <w:t>2.</w:t>
      </w:r>
      <w:r>
        <w:rPr>
          <w:b/>
        </w:rPr>
        <w:tab/>
        <w:t>Pledge of Allegiance ~</w:t>
      </w:r>
      <w:r>
        <w:rPr>
          <w:b/>
        </w:rPr>
        <w:tab/>
      </w:r>
    </w:p>
    <w:p w:rsidR="000E6635" w:rsidRDefault="000E6635" w:rsidP="000E6635">
      <w:pPr>
        <w:jc w:val="both"/>
        <w:rPr>
          <w:b/>
        </w:rPr>
      </w:pPr>
    </w:p>
    <w:p w:rsidR="000E6635" w:rsidRDefault="000E6635" w:rsidP="000E6635">
      <w:pPr>
        <w:jc w:val="both"/>
        <w:rPr>
          <w:b/>
        </w:rPr>
      </w:pPr>
      <w:r>
        <w:rPr>
          <w:b/>
        </w:rPr>
        <w:t>3.</w:t>
      </w:r>
      <w:r>
        <w:rPr>
          <w:b/>
        </w:rPr>
        <w:tab/>
        <w:t xml:space="preserve">Approval of Regular Agenda </w:t>
      </w:r>
      <w:r w:rsidR="00813288">
        <w:rPr>
          <w:b/>
        </w:rPr>
        <w:t>~</w:t>
      </w:r>
    </w:p>
    <w:p w:rsidR="00EF014A" w:rsidRPr="001700B7" w:rsidRDefault="00EF014A" w:rsidP="001700B7">
      <w:pPr>
        <w:ind w:left="1440"/>
        <w:jc w:val="both"/>
        <w:rPr>
          <w:b/>
          <w:sz w:val="20"/>
        </w:rPr>
      </w:pPr>
      <w:r w:rsidRPr="001700B7">
        <w:rPr>
          <w:b/>
          <w:sz w:val="20"/>
        </w:rPr>
        <w:t>Note:</w:t>
      </w:r>
      <w:r w:rsidRPr="001700B7">
        <w:rPr>
          <w:b/>
          <w:sz w:val="20"/>
        </w:rPr>
        <w:tab/>
        <w:t xml:space="preserve">Motion to remove from table and add Item A. </w:t>
      </w:r>
      <w:r>
        <w:rPr>
          <w:b/>
          <w:sz w:val="20"/>
        </w:rPr>
        <w:t xml:space="preserve">Ordinance for Mobile Food Trucks </w:t>
      </w:r>
      <w:bookmarkStart w:id="0" w:name="_GoBack"/>
      <w:bookmarkEnd w:id="0"/>
      <w:r w:rsidRPr="001700B7">
        <w:rPr>
          <w:b/>
          <w:sz w:val="20"/>
        </w:rPr>
        <w:t>under Old Business will be required for consideration of item.</w:t>
      </w:r>
    </w:p>
    <w:p w:rsidR="001D54E0" w:rsidRPr="001F3AFC" w:rsidRDefault="00F16968" w:rsidP="00BF6CA9">
      <w:pPr>
        <w:jc w:val="both"/>
        <w:rPr>
          <w:b/>
        </w:rPr>
      </w:pPr>
      <w:r>
        <w:rPr>
          <w:b/>
        </w:rPr>
        <w:tab/>
      </w:r>
    </w:p>
    <w:p w:rsidR="001D54E0" w:rsidRPr="001D54E0" w:rsidRDefault="001F3AFC" w:rsidP="00BF6CA9">
      <w:pPr>
        <w:jc w:val="both"/>
        <w:rPr>
          <w:b/>
        </w:rPr>
      </w:pPr>
      <w:r>
        <w:rPr>
          <w:b/>
        </w:rPr>
        <w:t>4</w:t>
      </w:r>
      <w:r w:rsidR="00AC302F">
        <w:rPr>
          <w:b/>
        </w:rPr>
        <w:t>.</w:t>
      </w:r>
      <w:r w:rsidR="00AC302F">
        <w:rPr>
          <w:b/>
        </w:rPr>
        <w:tab/>
        <w:t xml:space="preserve">Introduction of new officers ~ </w:t>
      </w:r>
      <w:r w:rsidR="00EF014A">
        <w:rPr>
          <w:b/>
        </w:rPr>
        <w:t xml:space="preserve">Acting Chief </w:t>
      </w:r>
      <w:r w:rsidR="00AC302F">
        <w:rPr>
          <w:b/>
        </w:rPr>
        <w:t>Rick Spencer</w:t>
      </w:r>
    </w:p>
    <w:p w:rsidR="008315C6" w:rsidRDefault="008315C6" w:rsidP="00BF6CA9">
      <w:pPr>
        <w:jc w:val="both"/>
        <w:rPr>
          <w:b/>
        </w:rPr>
      </w:pPr>
    </w:p>
    <w:p w:rsidR="00AC302F" w:rsidRDefault="001F3AFC" w:rsidP="00AC302F">
      <w:pPr>
        <w:jc w:val="both"/>
        <w:rPr>
          <w:b/>
        </w:rPr>
      </w:pPr>
      <w:r>
        <w:rPr>
          <w:b/>
        </w:rPr>
        <w:t>5</w:t>
      </w:r>
      <w:r w:rsidR="00AC302F">
        <w:rPr>
          <w:b/>
        </w:rPr>
        <w:t>.</w:t>
      </w:r>
      <w:r w:rsidR="00AC302F">
        <w:rPr>
          <w:b/>
        </w:rPr>
        <w:tab/>
        <w:t>Public Hearing ~ [Comments are limited to 5 minutes per speaker]</w:t>
      </w:r>
    </w:p>
    <w:p w:rsidR="00AC302F" w:rsidRDefault="00AC302F" w:rsidP="00AC302F">
      <w:pPr>
        <w:jc w:val="both"/>
        <w:rPr>
          <w:b/>
        </w:rPr>
      </w:pPr>
    </w:p>
    <w:p w:rsidR="00534D6A" w:rsidRPr="00534D6A" w:rsidRDefault="00AC302F" w:rsidP="00AC302F">
      <w:pPr>
        <w:pStyle w:val="ListParagraph"/>
        <w:numPr>
          <w:ilvl w:val="0"/>
          <w:numId w:val="25"/>
        </w:numPr>
        <w:jc w:val="both"/>
      </w:pPr>
      <w:r>
        <w:t>UDO Text Amendment for use of Marketing Promotion Displays</w:t>
      </w:r>
    </w:p>
    <w:p w:rsidR="00534D6A" w:rsidRDefault="00534D6A" w:rsidP="00BF6CA9">
      <w:pPr>
        <w:jc w:val="both"/>
        <w:rPr>
          <w:b/>
        </w:rPr>
      </w:pPr>
    </w:p>
    <w:p w:rsidR="00EF014A" w:rsidRDefault="001F3AFC" w:rsidP="00AC302F">
      <w:pPr>
        <w:jc w:val="both"/>
        <w:rPr>
          <w:b/>
        </w:rPr>
      </w:pPr>
      <w:r>
        <w:rPr>
          <w:b/>
        </w:rPr>
        <w:t>6</w:t>
      </w:r>
      <w:r w:rsidR="00AC302F">
        <w:rPr>
          <w:b/>
        </w:rPr>
        <w:t>.</w:t>
      </w:r>
      <w:r w:rsidR="00AC302F">
        <w:rPr>
          <w:b/>
        </w:rPr>
        <w:tab/>
      </w:r>
      <w:r w:rsidR="00EF014A">
        <w:rPr>
          <w:b/>
        </w:rPr>
        <w:t>City Manager Hurricane Florence Update</w:t>
      </w:r>
    </w:p>
    <w:p w:rsidR="00EF014A" w:rsidRDefault="00EF014A" w:rsidP="00AC302F">
      <w:pPr>
        <w:jc w:val="both"/>
        <w:rPr>
          <w:b/>
        </w:rPr>
      </w:pPr>
    </w:p>
    <w:p w:rsidR="00AC302F" w:rsidRDefault="00EF014A" w:rsidP="00AC302F">
      <w:pPr>
        <w:jc w:val="both"/>
        <w:rPr>
          <w:b/>
        </w:rPr>
      </w:pPr>
      <w:r>
        <w:rPr>
          <w:b/>
        </w:rPr>
        <w:t>7.</w:t>
      </w:r>
      <w:r>
        <w:rPr>
          <w:b/>
        </w:rPr>
        <w:tab/>
      </w:r>
      <w:r w:rsidR="00AC302F">
        <w:rPr>
          <w:b/>
        </w:rPr>
        <w:t>Public Comments ~ [Comments are limited to 5 minutes per speaker]</w:t>
      </w:r>
    </w:p>
    <w:p w:rsidR="00EF014A" w:rsidRDefault="00EF014A" w:rsidP="00AC302F">
      <w:pPr>
        <w:jc w:val="both"/>
        <w:rPr>
          <w:b/>
        </w:rPr>
      </w:pPr>
    </w:p>
    <w:p w:rsidR="00AC302F" w:rsidRDefault="00EF014A" w:rsidP="00AC302F">
      <w:pPr>
        <w:jc w:val="both"/>
        <w:rPr>
          <w:b/>
        </w:rPr>
      </w:pPr>
      <w:r>
        <w:rPr>
          <w:b/>
        </w:rPr>
        <w:t>8</w:t>
      </w:r>
      <w:r w:rsidR="00AC302F">
        <w:rPr>
          <w:b/>
        </w:rPr>
        <w:t>.</w:t>
      </w:r>
      <w:r w:rsidR="00AC302F">
        <w:rPr>
          <w:b/>
        </w:rPr>
        <w:tab/>
        <w:t xml:space="preserve">Approval of Minutes ~ </w:t>
      </w:r>
    </w:p>
    <w:p w:rsidR="00AC302F" w:rsidRDefault="00AC302F" w:rsidP="00AC302F">
      <w:pPr>
        <w:jc w:val="both"/>
        <w:rPr>
          <w:b/>
        </w:rPr>
      </w:pPr>
    </w:p>
    <w:p w:rsidR="00AC302F" w:rsidRPr="00AC302F" w:rsidRDefault="00AC302F" w:rsidP="00AC302F">
      <w:pPr>
        <w:pStyle w:val="ListParagraph"/>
        <w:numPr>
          <w:ilvl w:val="0"/>
          <w:numId w:val="26"/>
        </w:numPr>
        <w:jc w:val="both"/>
        <w:rPr>
          <w:b/>
        </w:rPr>
      </w:pPr>
      <w:r>
        <w:rPr>
          <w:b/>
        </w:rPr>
        <w:t xml:space="preserve"> </w:t>
      </w:r>
      <w:r>
        <w:t>Approval of Board of Commissioners Meeting Minutes dated November 7, 2018</w:t>
      </w:r>
    </w:p>
    <w:p w:rsidR="001F3AFC" w:rsidRDefault="001F3AFC" w:rsidP="00BF6CA9">
      <w:pPr>
        <w:jc w:val="both"/>
        <w:rPr>
          <w:b/>
        </w:rPr>
      </w:pPr>
    </w:p>
    <w:p w:rsidR="00AC302F" w:rsidRPr="0011361B" w:rsidRDefault="00EF014A" w:rsidP="00AC302F">
      <w:pPr>
        <w:jc w:val="both"/>
        <w:rPr>
          <w:b/>
        </w:rPr>
      </w:pPr>
      <w:r>
        <w:rPr>
          <w:b/>
        </w:rPr>
        <w:t>9</w:t>
      </w:r>
      <w:r w:rsidR="00F50537">
        <w:rPr>
          <w:b/>
        </w:rPr>
        <w:t>.</w:t>
      </w:r>
      <w:r w:rsidR="00F50537">
        <w:rPr>
          <w:b/>
        </w:rPr>
        <w:tab/>
      </w:r>
      <w:r w:rsidR="00AC302F" w:rsidRPr="0011361B">
        <w:rPr>
          <w:b/>
        </w:rPr>
        <w:t xml:space="preserve">Consent Agenda ~ </w:t>
      </w:r>
      <w:r w:rsidR="00AC302F">
        <w:rPr>
          <w:b/>
        </w:rPr>
        <w:tab/>
      </w:r>
      <w:r w:rsidR="00AC302F">
        <w:rPr>
          <w:b/>
        </w:rPr>
        <w:tab/>
      </w:r>
      <w:r w:rsidR="00AC302F">
        <w:rPr>
          <w:b/>
        </w:rPr>
        <w:tab/>
      </w:r>
    </w:p>
    <w:p w:rsidR="00AC302F" w:rsidRDefault="00AC302F" w:rsidP="00AC302F">
      <w:pPr>
        <w:jc w:val="both"/>
      </w:pPr>
      <w:r>
        <w:tab/>
        <w:t>a.   Public Works</w:t>
      </w:r>
      <w:r>
        <w:tab/>
      </w:r>
      <w:r>
        <w:tab/>
      </w:r>
      <w:r>
        <w:tab/>
      </w:r>
    </w:p>
    <w:p w:rsidR="00AC302F" w:rsidRDefault="00AC302F" w:rsidP="00AC302F">
      <w:pPr>
        <w:jc w:val="both"/>
      </w:pPr>
      <w:r>
        <w:tab/>
        <w:t>b.   Public Safety / Animal Control</w:t>
      </w:r>
    </w:p>
    <w:p w:rsidR="00AC302F" w:rsidRDefault="00AC302F" w:rsidP="00AC302F">
      <w:pPr>
        <w:jc w:val="both"/>
      </w:pPr>
      <w:r>
        <w:tab/>
        <w:t>c.   Building &amp; Grounds</w:t>
      </w:r>
    </w:p>
    <w:p w:rsidR="00AC302F" w:rsidRDefault="00AC302F" w:rsidP="00AC302F">
      <w:pPr>
        <w:jc w:val="both"/>
      </w:pPr>
      <w:r>
        <w:t xml:space="preserve">            d.   Parks &amp; Recreation Department</w:t>
      </w:r>
    </w:p>
    <w:p w:rsidR="00AC302F" w:rsidRDefault="00AC302F" w:rsidP="00AC302F">
      <w:pPr>
        <w:jc w:val="both"/>
      </w:pPr>
      <w:r>
        <w:tab/>
        <w:t>e.   Finance Department</w:t>
      </w:r>
    </w:p>
    <w:p w:rsidR="00AC302F" w:rsidRPr="001700B7" w:rsidRDefault="00AC302F" w:rsidP="00AC302F">
      <w:pPr>
        <w:jc w:val="both"/>
      </w:pPr>
      <w:r>
        <w:tab/>
        <w:t>f.   Building Inspections / Code Enforcement</w:t>
      </w:r>
      <w:r>
        <w:tab/>
      </w:r>
      <w:r>
        <w:tab/>
      </w:r>
    </w:p>
    <w:p w:rsidR="00AC302F" w:rsidRDefault="001D54E0" w:rsidP="00AC302F">
      <w:pPr>
        <w:jc w:val="both"/>
        <w:rPr>
          <w:b/>
        </w:rPr>
      </w:pPr>
      <w:r>
        <w:rPr>
          <w:b/>
        </w:rPr>
        <w:lastRenderedPageBreak/>
        <w:t>1</w:t>
      </w:r>
      <w:r w:rsidR="00EF014A">
        <w:rPr>
          <w:b/>
        </w:rPr>
        <w:t>0</w:t>
      </w:r>
      <w:r w:rsidR="0011361B" w:rsidRPr="00311ADA">
        <w:rPr>
          <w:b/>
        </w:rPr>
        <w:t>.</w:t>
      </w:r>
      <w:r w:rsidR="00AC302F">
        <w:rPr>
          <w:b/>
        </w:rPr>
        <w:tab/>
      </w:r>
      <w:r w:rsidR="00AC302F" w:rsidRPr="0011361B">
        <w:rPr>
          <w:b/>
        </w:rPr>
        <w:t>Committee / Board Reports and Minutes ~</w:t>
      </w:r>
      <w:r w:rsidR="00AC302F">
        <w:rPr>
          <w:b/>
        </w:rPr>
        <w:tab/>
      </w:r>
    </w:p>
    <w:p w:rsidR="00AC302F" w:rsidRPr="0025107A" w:rsidRDefault="00AC302F" w:rsidP="00AC302F">
      <w:pPr>
        <w:jc w:val="both"/>
        <w:rPr>
          <w:highlight w:val="yellow"/>
        </w:rPr>
      </w:pPr>
      <w:r>
        <w:rPr>
          <w:b/>
        </w:rPr>
        <w:tab/>
      </w:r>
      <w:r w:rsidRPr="00B234A7">
        <w:t xml:space="preserve">a.  </w:t>
      </w:r>
      <w:r>
        <w:t>Community Appearance Commission</w:t>
      </w:r>
      <w:r>
        <w:tab/>
      </w:r>
      <w:r>
        <w:tab/>
      </w:r>
      <w:r w:rsidRPr="0025107A">
        <w:rPr>
          <w:highlight w:val="yellow"/>
        </w:rPr>
        <w:t xml:space="preserve"> </w:t>
      </w:r>
    </w:p>
    <w:p w:rsidR="00AC302F" w:rsidRPr="0025107A" w:rsidRDefault="00AC302F" w:rsidP="00AC302F">
      <w:pPr>
        <w:jc w:val="both"/>
        <w:rPr>
          <w:highlight w:val="yellow"/>
        </w:rPr>
      </w:pPr>
      <w:r w:rsidRPr="0025107A">
        <w:tab/>
        <w:t>b.  Planning Board</w:t>
      </w:r>
      <w:r w:rsidRPr="0025107A">
        <w:tab/>
      </w:r>
      <w:r w:rsidRPr="0025107A">
        <w:tab/>
      </w:r>
      <w:r w:rsidRPr="0025107A">
        <w:tab/>
      </w:r>
      <w:r w:rsidRPr="0025107A">
        <w:tab/>
      </w:r>
      <w:r w:rsidRPr="0025107A">
        <w:tab/>
      </w:r>
      <w:r w:rsidRPr="0025107A">
        <w:rPr>
          <w:highlight w:val="yellow"/>
        </w:rPr>
        <w:t xml:space="preserve"> </w:t>
      </w:r>
    </w:p>
    <w:p w:rsidR="00AC302F" w:rsidRPr="0025107A" w:rsidRDefault="00AC302F" w:rsidP="00AC302F">
      <w:pPr>
        <w:jc w:val="both"/>
        <w:rPr>
          <w:highlight w:val="yellow"/>
        </w:rPr>
      </w:pPr>
      <w:r w:rsidRPr="0025107A">
        <w:tab/>
        <w:t>c.  Parks &amp; Recreation Advisory Board</w:t>
      </w:r>
      <w:r w:rsidRPr="0025107A">
        <w:tab/>
      </w:r>
      <w:r w:rsidRPr="0025107A">
        <w:tab/>
      </w:r>
      <w:r w:rsidRPr="0025107A">
        <w:rPr>
          <w:highlight w:val="yellow"/>
        </w:rPr>
        <w:t xml:space="preserve"> </w:t>
      </w:r>
    </w:p>
    <w:p w:rsidR="00AC302F" w:rsidRPr="0025107A" w:rsidRDefault="00AC302F" w:rsidP="00AC302F">
      <w:pPr>
        <w:jc w:val="both"/>
        <w:rPr>
          <w:highlight w:val="yellow"/>
        </w:rPr>
      </w:pPr>
      <w:r w:rsidRPr="0025107A">
        <w:tab/>
        <w:t>d.  Special Events Committee</w:t>
      </w:r>
      <w:r w:rsidRPr="0025107A">
        <w:tab/>
      </w:r>
      <w:r w:rsidRPr="0025107A">
        <w:tab/>
      </w:r>
      <w:r w:rsidRPr="0025107A">
        <w:tab/>
      </w:r>
      <w:r w:rsidRPr="0025107A">
        <w:tab/>
      </w:r>
    </w:p>
    <w:p w:rsidR="00AC302F" w:rsidRDefault="00AC302F" w:rsidP="00AC302F">
      <w:pPr>
        <w:jc w:val="both"/>
      </w:pPr>
      <w:r w:rsidRPr="0025107A">
        <w:tab/>
        <w:t xml:space="preserve">e. </w:t>
      </w:r>
      <w:r>
        <w:t xml:space="preserve"> Library Commission</w:t>
      </w:r>
      <w:r w:rsidRPr="0025107A">
        <w:tab/>
      </w:r>
      <w:r w:rsidRPr="0025107A">
        <w:tab/>
      </w:r>
      <w:r w:rsidRPr="0025107A">
        <w:tab/>
      </w:r>
      <w:r w:rsidRPr="0025107A">
        <w:tab/>
      </w:r>
      <w:r w:rsidRPr="0025107A">
        <w:tab/>
      </w:r>
    </w:p>
    <w:p w:rsidR="00AC302F" w:rsidRPr="00B234A7" w:rsidRDefault="00AC302F" w:rsidP="00AC302F">
      <w:pPr>
        <w:jc w:val="both"/>
      </w:pPr>
      <w:r>
        <w:tab/>
        <w:t>f.  BSL Fire &amp; Rescue</w:t>
      </w:r>
    </w:p>
    <w:p w:rsidR="00311ADA" w:rsidRDefault="0011361B" w:rsidP="0011361B">
      <w:pPr>
        <w:jc w:val="both"/>
      </w:pPr>
      <w:r>
        <w:tab/>
      </w:r>
    </w:p>
    <w:p w:rsidR="00B234A7" w:rsidRPr="00B234A7" w:rsidRDefault="001D54E0" w:rsidP="00AC302F">
      <w:pPr>
        <w:jc w:val="both"/>
      </w:pPr>
      <w:r w:rsidRPr="001D54E0">
        <w:rPr>
          <w:b/>
        </w:rPr>
        <w:t>1</w:t>
      </w:r>
      <w:r w:rsidR="00EF014A">
        <w:rPr>
          <w:b/>
        </w:rPr>
        <w:t>1</w:t>
      </w:r>
      <w:r w:rsidR="0011361B" w:rsidRPr="001D54E0">
        <w:rPr>
          <w:b/>
        </w:rPr>
        <w:t>.</w:t>
      </w:r>
      <w:r w:rsidR="0011361B" w:rsidRPr="0011361B">
        <w:rPr>
          <w:b/>
        </w:rPr>
        <w:tab/>
      </w:r>
      <w:r w:rsidR="00AC302F">
        <w:rPr>
          <w:b/>
        </w:rPr>
        <w:t>City Manager’s Monthly Report ~ Jeff Repp</w:t>
      </w:r>
    </w:p>
    <w:p w:rsidR="0011361B" w:rsidRDefault="0011361B" w:rsidP="0011361B">
      <w:pPr>
        <w:jc w:val="both"/>
        <w:rPr>
          <w:b/>
        </w:rPr>
      </w:pPr>
      <w:r>
        <w:rPr>
          <w:b/>
        </w:rPr>
        <w:tab/>
      </w:r>
      <w:r w:rsidR="0025107A">
        <w:rPr>
          <w:b/>
        </w:rPr>
        <w:tab/>
      </w:r>
    </w:p>
    <w:p w:rsidR="0011361B" w:rsidRDefault="005F5304" w:rsidP="0011361B">
      <w:pPr>
        <w:jc w:val="both"/>
        <w:rPr>
          <w:b/>
        </w:rPr>
      </w:pPr>
      <w:r>
        <w:rPr>
          <w:b/>
        </w:rPr>
        <w:t>1</w:t>
      </w:r>
      <w:r w:rsidR="00EF014A">
        <w:rPr>
          <w:b/>
        </w:rPr>
        <w:t>2</w:t>
      </w:r>
      <w:r w:rsidR="0011361B">
        <w:rPr>
          <w:b/>
        </w:rPr>
        <w:t>.</w:t>
      </w:r>
      <w:r w:rsidR="0011361B">
        <w:rPr>
          <w:b/>
        </w:rPr>
        <w:tab/>
        <w:t xml:space="preserve">Old Business ~ </w:t>
      </w:r>
    </w:p>
    <w:p w:rsidR="0011361B" w:rsidRDefault="0011361B" w:rsidP="0011361B">
      <w:pPr>
        <w:jc w:val="both"/>
        <w:rPr>
          <w:b/>
        </w:rPr>
      </w:pPr>
    </w:p>
    <w:p w:rsidR="0011361B" w:rsidRDefault="00DF06F5" w:rsidP="00DF06F5">
      <w:pPr>
        <w:pStyle w:val="ListParagraph"/>
        <w:numPr>
          <w:ilvl w:val="0"/>
          <w:numId w:val="27"/>
        </w:numPr>
        <w:jc w:val="both"/>
      </w:pPr>
      <w:r w:rsidRPr="00DF06F5">
        <w:rPr>
          <w:b/>
          <w:i/>
        </w:rPr>
        <w:t>Mobile Food Trucks</w:t>
      </w:r>
      <w:r>
        <w:t xml:space="preserve"> ~Tabled Ordinance at the Board of Commissioners Meeting, November 7, 2018</w:t>
      </w:r>
    </w:p>
    <w:p w:rsidR="0011361B" w:rsidRDefault="0011361B" w:rsidP="0011361B">
      <w:pPr>
        <w:jc w:val="both"/>
      </w:pPr>
    </w:p>
    <w:p w:rsidR="005F5304" w:rsidRDefault="005F5304" w:rsidP="00AC302F">
      <w:pPr>
        <w:jc w:val="both"/>
        <w:rPr>
          <w:b/>
        </w:rPr>
      </w:pPr>
      <w:r>
        <w:rPr>
          <w:b/>
        </w:rPr>
        <w:t>1</w:t>
      </w:r>
      <w:r w:rsidR="00EF014A">
        <w:rPr>
          <w:b/>
        </w:rPr>
        <w:t>3</w:t>
      </w:r>
      <w:r w:rsidR="00AC302F">
        <w:rPr>
          <w:b/>
        </w:rPr>
        <w:t>.</w:t>
      </w:r>
      <w:r w:rsidR="00AC302F">
        <w:rPr>
          <w:b/>
        </w:rPr>
        <w:tab/>
        <w:t>New Business ~</w:t>
      </w:r>
    </w:p>
    <w:p w:rsidR="005F5304" w:rsidRDefault="005F5304" w:rsidP="00AC302F">
      <w:pPr>
        <w:jc w:val="both"/>
        <w:rPr>
          <w:b/>
        </w:rPr>
      </w:pPr>
    </w:p>
    <w:p w:rsidR="00C9737F" w:rsidRPr="00EF014A" w:rsidRDefault="005F5304" w:rsidP="001700B7">
      <w:pPr>
        <w:pStyle w:val="ListParagraph"/>
        <w:numPr>
          <w:ilvl w:val="1"/>
          <w:numId w:val="28"/>
        </w:numPr>
        <w:jc w:val="both"/>
        <w:rPr>
          <w:b/>
        </w:rPr>
      </w:pPr>
      <w:r w:rsidRPr="00EF014A">
        <w:rPr>
          <w:b/>
          <w:i/>
        </w:rPr>
        <w:t xml:space="preserve">Order </w:t>
      </w:r>
      <w:r w:rsidRPr="00EF014A">
        <w:rPr>
          <w:b/>
        </w:rPr>
        <w:t xml:space="preserve">~ </w:t>
      </w:r>
      <w:r>
        <w:t>amending the Table of Organization and eliminating the position of Planner and creating the full-time position of Planning and Zoning Administrator with pay rate being Grade 9 within the adopted pay table.</w:t>
      </w:r>
      <w:r w:rsidR="00AC302F" w:rsidRPr="00EF014A">
        <w:rPr>
          <w:b/>
        </w:rPr>
        <w:t xml:space="preserve"> </w:t>
      </w:r>
    </w:p>
    <w:p w:rsidR="005F5304" w:rsidRDefault="005F5304" w:rsidP="005F5304">
      <w:pPr>
        <w:ind w:left="720"/>
        <w:jc w:val="both"/>
        <w:rPr>
          <w:b/>
        </w:rPr>
      </w:pPr>
    </w:p>
    <w:p w:rsidR="00DF06F5" w:rsidRPr="001700B7" w:rsidRDefault="00DF06F5" w:rsidP="001700B7">
      <w:pPr>
        <w:pStyle w:val="ListParagraph"/>
        <w:numPr>
          <w:ilvl w:val="1"/>
          <w:numId w:val="28"/>
        </w:numPr>
        <w:jc w:val="both"/>
        <w:rPr>
          <w:b/>
          <w:i/>
        </w:rPr>
      </w:pPr>
      <w:r w:rsidRPr="001700B7">
        <w:rPr>
          <w:b/>
          <w:i/>
        </w:rPr>
        <w:t xml:space="preserve">Order ~ </w:t>
      </w:r>
      <w:r w:rsidRPr="00DF06F5">
        <w:t>authorizing</w:t>
      </w:r>
      <w:r>
        <w:t xml:space="preserve"> the City Manager to enter into an </w:t>
      </w:r>
      <w:r w:rsidR="00EF014A">
        <w:t xml:space="preserve">professional </w:t>
      </w:r>
      <w:r>
        <w:t xml:space="preserve">services contract for </w:t>
      </w:r>
      <w:r w:rsidRPr="001700B7">
        <w:rPr>
          <w:b/>
          <w:i/>
        </w:rPr>
        <w:t>Dam Recovery Design-Build Assistance</w:t>
      </w:r>
      <w:r>
        <w:t xml:space="preserve"> with </w:t>
      </w:r>
      <w:r w:rsidRPr="001700B7">
        <w:rPr>
          <w:i/>
        </w:rPr>
        <w:t>McGill Associates, P. A. of Shallotte, NC</w:t>
      </w:r>
    </w:p>
    <w:p w:rsidR="00DF06F5" w:rsidRPr="00DF06F5" w:rsidRDefault="00DF06F5" w:rsidP="005F5304">
      <w:pPr>
        <w:ind w:left="720"/>
        <w:jc w:val="both"/>
        <w:rPr>
          <w:b/>
          <w:i/>
        </w:rPr>
      </w:pPr>
    </w:p>
    <w:p w:rsidR="0009415C" w:rsidRPr="00EF014A" w:rsidRDefault="0009415C" w:rsidP="001700B7">
      <w:pPr>
        <w:pStyle w:val="ListParagraph"/>
        <w:numPr>
          <w:ilvl w:val="1"/>
          <w:numId w:val="28"/>
        </w:numPr>
        <w:jc w:val="both"/>
        <w:rPr>
          <w:b/>
          <w:i/>
        </w:rPr>
      </w:pPr>
      <w:r w:rsidRPr="00EF014A">
        <w:rPr>
          <w:b/>
          <w:i/>
        </w:rPr>
        <w:t xml:space="preserve">Order ~ </w:t>
      </w:r>
      <w:r>
        <w:t xml:space="preserve">authorizing the City Manager to accept </w:t>
      </w:r>
      <w:r w:rsidR="00C7688B">
        <w:t xml:space="preserve">the </w:t>
      </w:r>
      <w:r>
        <w:t xml:space="preserve">proposal with </w:t>
      </w:r>
      <w:r w:rsidRPr="00EF014A">
        <w:rPr>
          <w:b/>
          <w:i/>
        </w:rPr>
        <w:t>Progressive Concrete</w:t>
      </w:r>
      <w:r>
        <w:t xml:space="preserve"> </w:t>
      </w:r>
      <w:r w:rsidRPr="00EF014A">
        <w:rPr>
          <w:b/>
          <w:i/>
        </w:rPr>
        <w:t>Coatings, LLC of Wilmington, NC</w:t>
      </w:r>
      <w:r>
        <w:t xml:space="preserve"> for epoxy flooring at the Community Center in an estimated amount of </w:t>
      </w:r>
      <w:r w:rsidRPr="00EF014A">
        <w:rPr>
          <w:b/>
          <w:i/>
        </w:rPr>
        <w:t>Seventeen Thousand Five Hundred and Fifty Dollars and No Cents ($ 17,550.00).</w:t>
      </w:r>
    </w:p>
    <w:p w:rsidR="0009415C" w:rsidRDefault="0009415C" w:rsidP="005F5304">
      <w:pPr>
        <w:ind w:left="720"/>
        <w:jc w:val="both"/>
        <w:rPr>
          <w:b/>
          <w:i/>
        </w:rPr>
      </w:pPr>
    </w:p>
    <w:p w:rsidR="005F5304" w:rsidRPr="005F5304" w:rsidRDefault="005F5304" w:rsidP="001700B7">
      <w:pPr>
        <w:pStyle w:val="ListParagraph"/>
        <w:numPr>
          <w:ilvl w:val="1"/>
          <w:numId w:val="28"/>
        </w:numPr>
        <w:jc w:val="both"/>
      </w:pPr>
      <w:r w:rsidRPr="00EF014A">
        <w:rPr>
          <w:b/>
          <w:i/>
        </w:rPr>
        <w:t>Order</w:t>
      </w:r>
      <w:r w:rsidRPr="00EF014A">
        <w:rPr>
          <w:b/>
        </w:rPr>
        <w:t xml:space="preserve"> ~ </w:t>
      </w:r>
      <w:r w:rsidRPr="005F5304">
        <w:t>appointing Bill Clark, Lucille Launderville and Tim Fullmer to the Boiling Spring Lakes Planning Board for a term of two (2) years beginning December</w:t>
      </w:r>
      <w:r>
        <w:t xml:space="preserve"> 31, 2018.</w:t>
      </w:r>
    </w:p>
    <w:p w:rsidR="00C9737F" w:rsidRDefault="00C9737F" w:rsidP="00C9737F">
      <w:pPr>
        <w:jc w:val="both"/>
        <w:rPr>
          <w:b/>
        </w:rPr>
      </w:pPr>
    </w:p>
    <w:p w:rsidR="0011361B" w:rsidRPr="00C9737F" w:rsidRDefault="001D54E0" w:rsidP="00C9737F">
      <w:pPr>
        <w:jc w:val="both"/>
      </w:pPr>
      <w:r>
        <w:rPr>
          <w:b/>
        </w:rPr>
        <w:t>17</w:t>
      </w:r>
      <w:r w:rsidR="00C9737F">
        <w:rPr>
          <w:b/>
        </w:rPr>
        <w:t>.</w:t>
      </w:r>
      <w:r w:rsidR="0011361B" w:rsidRPr="00C9737F">
        <w:rPr>
          <w:b/>
        </w:rPr>
        <w:tab/>
        <w:t xml:space="preserve">Announcements ~ </w:t>
      </w:r>
    </w:p>
    <w:p w:rsidR="0011361B" w:rsidRPr="00D05629" w:rsidRDefault="0011361B" w:rsidP="0011361B">
      <w:pPr>
        <w:jc w:val="both"/>
      </w:pPr>
    </w:p>
    <w:p w:rsidR="0011361B" w:rsidRPr="0011361B" w:rsidRDefault="001D54E0" w:rsidP="0011361B">
      <w:pPr>
        <w:jc w:val="both"/>
        <w:rPr>
          <w:b/>
        </w:rPr>
      </w:pPr>
      <w:r>
        <w:rPr>
          <w:b/>
        </w:rPr>
        <w:t>18</w:t>
      </w:r>
      <w:r w:rsidR="0011361B" w:rsidRPr="0011361B">
        <w:rPr>
          <w:b/>
        </w:rPr>
        <w:t>.</w:t>
      </w:r>
      <w:r w:rsidR="0011361B" w:rsidRPr="0011361B">
        <w:rPr>
          <w:b/>
        </w:rPr>
        <w:tab/>
        <w:t xml:space="preserve">Adjourn ~  </w:t>
      </w:r>
    </w:p>
    <w:p w:rsidR="0011361B" w:rsidRPr="0011361B" w:rsidRDefault="0011361B" w:rsidP="0011361B">
      <w:pPr>
        <w:jc w:val="both"/>
        <w:rPr>
          <w:b/>
        </w:rPr>
      </w:pPr>
    </w:p>
    <w:p w:rsidR="0011361B" w:rsidRPr="0011361B" w:rsidRDefault="0011361B" w:rsidP="0011361B">
      <w:pPr>
        <w:jc w:val="both"/>
      </w:pPr>
    </w:p>
    <w:p w:rsidR="0011361B" w:rsidRPr="0011361B" w:rsidRDefault="0011361B" w:rsidP="00BF6CA9">
      <w:pPr>
        <w:jc w:val="both"/>
      </w:pPr>
    </w:p>
    <w:p w:rsidR="0011361B" w:rsidRDefault="0011361B" w:rsidP="00BF6CA9">
      <w:pPr>
        <w:jc w:val="both"/>
        <w:rPr>
          <w:b/>
        </w:rPr>
      </w:pPr>
    </w:p>
    <w:p w:rsidR="0011361B" w:rsidRDefault="0011361B" w:rsidP="00BF6CA9">
      <w:pPr>
        <w:jc w:val="both"/>
        <w:rPr>
          <w:b/>
        </w:rPr>
      </w:pPr>
    </w:p>
    <w:p w:rsidR="008A5B1A" w:rsidRDefault="00A358FC" w:rsidP="00B854FC">
      <w:pPr>
        <w:jc w:val="both"/>
      </w:pPr>
    </w:p>
    <w:sectPr w:rsidR="008A5B1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8FC" w:rsidRDefault="00A358FC" w:rsidP="000E6635">
      <w:r>
        <w:separator/>
      </w:r>
    </w:p>
  </w:endnote>
  <w:endnote w:type="continuationSeparator" w:id="0">
    <w:p w:rsidR="00A358FC" w:rsidRDefault="00A358FC" w:rsidP="000E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A2" w:rsidRDefault="005F5304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>12/04</w:t>
    </w:r>
    <w:r w:rsidR="00B963AA">
      <w:rPr>
        <w:color w:val="5B9BD5" w:themeColor="accent1"/>
      </w:rPr>
      <w:t>/</w:t>
    </w:r>
    <w:r w:rsidR="007432F8">
      <w:rPr>
        <w:color w:val="5B9BD5" w:themeColor="accent1"/>
      </w:rPr>
      <w:t>2018</w:t>
    </w:r>
    <w:r w:rsidR="00043272">
      <w:rPr>
        <w:color w:val="5B9BD5" w:themeColor="accent1"/>
      </w:rPr>
      <w:t xml:space="preserve"> – Regular Board of Commissioner Meeting</w:t>
    </w:r>
    <w:r w:rsidR="00254A89">
      <w:rPr>
        <w:color w:val="5B9BD5" w:themeColor="accent1"/>
      </w:rPr>
      <w:t xml:space="preserve"> Agenda</w:t>
    </w:r>
    <w:r w:rsidR="00043272">
      <w:rPr>
        <w:color w:val="5B9BD5" w:themeColor="accent1"/>
      </w:rPr>
      <w:t xml:space="preserve">                  </w:t>
    </w:r>
    <w:r>
      <w:rPr>
        <w:color w:val="5B9BD5" w:themeColor="accent1"/>
      </w:rPr>
      <w:t xml:space="preserve">                         </w:t>
    </w:r>
    <w:r w:rsidR="00043272">
      <w:rPr>
        <w:color w:val="5B9BD5" w:themeColor="accent1"/>
      </w:rPr>
      <w:t xml:space="preserve"> </w:t>
    </w:r>
    <w:r w:rsidR="00043272">
      <w:rPr>
        <w:color w:val="5B9BD5" w:themeColor="accent1"/>
      </w:rPr>
      <w:fldChar w:fldCharType="begin"/>
    </w:r>
    <w:r w:rsidR="00043272">
      <w:rPr>
        <w:color w:val="5B9BD5" w:themeColor="accent1"/>
      </w:rPr>
      <w:instrText xml:space="preserve"> PAGE  \* Arabic  \* MERGEFORMAT </w:instrText>
    </w:r>
    <w:r w:rsidR="00043272">
      <w:rPr>
        <w:color w:val="5B9BD5" w:themeColor="accent1"/>
      </w:rPr>
      <w:fldChar w:fldCharType="separate"/>
    </w:r>
    <w:r w:rsidR="000B1C56">
      <w:rPr>
        <w:noProof/>
        <w:color w:val="5B9BD5" w:themeColor="accent1"/>
      </w:rPr>
      <w:t>1</w:t>
    </w:r>
    <w:r w:rsidR="00043272">
      <w:rPr>
        <w:color w:val="5B9BD5" w:themeColor="accent1"/>
      </w:rPr>
      <w:fldChar w:fldCharType="end"/>
    </w:r>
    <w:r w:rsidR="00043272">
      <w:rPr>
        <w:color w:val="5B9BD5" w:themeColor="accent1"/>
      </w:rPr>
      <w:t xml:space="preserve"> of </w:t>
    </w:r>
    <w:r w:rsidR="00043272">
      <w:rPr>
        <w:color w:val="5B9BD5" w:themeColor="accent1"/>
      </w:rPr>
      <w:fldChar w:fldCharType="begin"/>
    </w:r>
    <w:r w:rsidR="00043272">
      <w:rPr>
        <w:color w:val="5B9BD5" w:themeColor="accent1"/>
      </w:rPr>
      <w:instrText xml:space="preserve"> NUMPAGES  \* Arabic  \* MERGEFORMAT </w:instrText>
    </w:r>
    <w:r w:rsidR="00043272">
      <w:rPr>
        <w:color w:val="5B9BD5" w:themeColor="accent1"/>
      </w:rPr>
      <w:fldChar w:fldCharType="separate"/>
    </w:r>
    <w:r w:rsidR="000B1C56">
      <w:rPr>
        <w:noProof/>
        <w:color w:val="5B9BD5" w:themeColor="accent1"/>
      </w:rPr>
      <w:t>2</w:t>
    </w:r>
    <w:r w:rsidR="00043272">
      <w:rPr>
        <w:color w:val="5B9BD5" w:themeColor="accent1"/>
      </w:rPr>
      <w:fldChar w:fldCharType="end"/>
    </w:r>
  </w:p>
  <w:p w:rsidR="007405A6" w:rsidRDefault="00A35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8FC" w:rsidRDefault="00A358FC" w:rsidP="000E6635">
      <w:r>
        <w:separator/>
      </w:r>
    </w:p>
  </w:footnote>
  <w:footnote w:type="continuationSeparator" w:id="0">
    <w:p w:rsidR="00A358FC" w:rsidRDefault="00A358FC" w:rsidP="000E6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04" w:rsidRDefault="005F5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68D"/>
    <w:multiLevelType w:val="hybridMultilevel"/>
    <w:tmpl w:val="D232865C"/>
    <w:lvl w:ilvl="0" w:tplc="03FE89D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E32B5"/>
    <w:multiLevelType w:val="hybridMultilevel"/>
    <w:tmpl w:val="0D3E6DA4"/>
    <w:lvl w:ilvl="0" w:tplc="789C7C8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DFB52E9"/>
    <w:multiLevelType w:val="hybridMultilevel"/>
    <w:tmpl w:val="A442004C"/>
    <w:lvl w:ilvl="0" w:tplc="16D2C23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075D7"/>
    <w:multiLevelType w:val="hybridMultilevel"/>
    <w:tmpl w:val="AE3CD588"/>
    <w:lvl w:ilvl="0" w:tplc="728CE43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A00D4"/>
    <w:multiLevelType w:val="hybridMultilevel"/>
    <w:tmpl w:val="A6909502"/>
    <w:lvl w:ilvl="0" w:tplc="5672E6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596108"/>
    <w:multiLevelType w:val="hybridMultilevel"/>
    <w:tmpl w:val="74A8BD84"/>
    <w:lvl w:ilvl="0" w:tplc="FE244A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2D1C70"/>
    <w:multiLevelType w:val="hybridMultilevel"/>
    <w:tmpl w:val="BA9473C6"/>
    <w:lvl w:ilvl="0" w:tplc="AB520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641C04"/>
    <w:multiLevelType w:val="hybridMultilevel"/>
    <w:tmpl w:val="587AD0A8"/>
    <w:lvl w:ilvl="0" w:tplc="BB92815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4C083C"/>
    <w:multiLevelType w:val="hybridMultilevel"/>
    <w:tmpl w:val="00646C02"/>
    <w:lvl w:ilvl="0" w:tplc="789C7C8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AE21FCC"/>
    <w:multiLevelType w:val="hybridMultilevel"/>
    <w:tmpl w:val="9646A8F8"/>
    <w:lvl w:ilvl="0" w:tplc="463E46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672922"/>
    <w:multiLevelType w:val="hybridMultilevel"/>
    <w:tmpl w:val="5A38722A"/>
    <w:lvl w:ilvl="0" w:tplc="4284186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CC0201"/>
    <w:multiLevelType w:val="hybridMultilevel"/>
    <w:tmpl w:val="9192077A"/>
    <w:lvl w:ilvl="0" w:tplc="AF6EC048">
      <w:start w:val="1"/>
      <w:numFmt w:val="upperRoman"/>
      <w:pStyle w:val="Heading9"/>
      <w:lvlText w:val="%1."/>
      <w:lvlJc w:val="left"/>
      <w:pPr>
        <w:ind w:left="450" w:hanging="360"/>
      </w:pPr>
      <w:rPr>
        <w:rFonts w:hint="default"/>
        <w:b/>
      </w:rPr>
    </w:lvl>
    <w:lvl w:ilvl="1" w:tplc="5678C7FC">
      <w:start w:val="1"/>
      <w:numFmt w:val="lowerLetter"/>
      <w:lvlText w:val="%2."/>
      <w:lvlJc w:val="left"/>
      <w:pPr>
        <w:ind w:left="117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4DA61343"/>
    <w:multiLevelType w:val="hybridMultilevel"/>
    <w:tmpl w:val="17A8EB58"/>
    <w:lvl w:ilvl="0" w:tplc="0EA0594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86789A"/>
    <w:multiLevelType w:val="hybridMultilevel"/>
    <w:tmpl w:val="087A6D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205F0"/>
    <w:multiLevelType w:val="hybridMultilevel"/>
    <w:tmpl w:val="0ED673CA"/>
    <w:lvl w:ilvl="0" w:tplc="B450F0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B949F1"/>
    <w:multiLevelType w:val="hybridMultilevel"/>
    <w:tmpl w:val="85E4E648"/>
    <w:lvl w:ilvl="0" w:tplc="185A8A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470C32"/>
    <w:multiLevelType w:val="hybridMultilevel"/>
    <w:tmpl w:val="C3A05056"/>
    <w:lvl w:ilvl="0" w:tplc="D69830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924CE1"/>
    <w:multiLevelType w:val="hybridMultilevel"/>
    <w:tmpl w:val="15B4E630"/>
    <w:lvl w:ilvl="0" w:tplc="7D7ECC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C65194"/>
    <w:multiLevelType w:val="hybridMultilevel"/>
    <w:tmpl w:val="9A58B24C"/>
    <w:lvl w:ilvl="0" w:tplc="9352246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2D399D"/>
    <w:multiLevelType w:val="hybridMultilevel"/>
    <w:tmpl w:val="27E25B1A"/>
    <w:lvl w:ilvl="0" w:tplc="8382A4F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134212"/>
    <w:multiLevelType w:val="hybridMultilevel"/>
    <w:tmpl w:val="F82687D6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AE767F4"/>
    <w:multiLevelType w:val="hybridMultilevel"/>
    <w:tmpl w:val="0FA23028"/>
    <w:lvl w:ilvl="0" w:tplc="F6C0A95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7B0A47"/>
    <w:multiLevelType w:val="hybridMultilevel"/>
    <w:tmpl w:val="3C281FEA"/>
    <w:lvl w:ilvl="0" w:tplc="1C94BE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815F96"/>
    <w:multiLevelType w:val="hybridMultilevel"/>
    <w:tmpl w:val="5BE00F5C"/>
    <w:lvl w:ilvl="0" w:tplc="1FC04F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2E56E0"/>
    <w:multiLevelType w:val="hybridMultilevel"/>
    <w:tmpl w:val="5B10F3BC"/>
    <w:lvl w:ilvl="0" w:tplc="F0E294D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9E31C5"/>
    <w:multiLevelType w:val="hybridMultilevel"/>
    <w:tmpl w:val="62F6F4F0"/>
    <w:lvl w:ilvl="0" w:tplc="87C64B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9F12BB"/>
    <w:multiLevelType w:val="hybridMultilevel"/>
    <w:tmpl w:val="E550B61C"/>
    <w:lvl w:ilvl="0" w:tplc="B20C2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5B545F"/>
    <w:multiLevelType w:val="hybridMultilevel"/>
    <w:tmpl w:val="2124BFBE"/>
    <w:lvl w:ilvl="0" w:tplc="E4760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2"/>
  </w:num>
  <w:num w:numId="5">
    <w:abstractNumId w:val="22"/>
  </w:num>
  <w:num w:numId="6">
    <w:abstractNumId w:val="21"/>
  </w:num>
  <w:num w:numId="7">
    <w:abstractNumId w:val="25"/>
  </w:num>
  <w:num w:numId="8">
    <w:abstractNumId w:val="17"/>
  </w:num>
  <w:num w:numId="9">
    <w:abstractNumId w:val="14"/>
  </w:num>
  <w:num w:numId="10">
    <w:abstractNumId w:val="19"/>
  </w:num>
  <w:num w:numId="11">
    <w:abstractNumId w:val="7"/>
  </w:num>
  <w:num w:numId="12">
    <w:abstractNumId w:val="3"/>
  </w:num>
  <w:num w:numId="13">
    <w:abstractNumId w:val="8"/>
  </w:num>
  <w:num w:numId="14">
    <w:abstractNumId w:val="18"/>
  </w:num>
  <w:num w:numId="15">
    <w:abstractNumId w:val="1"/>
  </w:num>
  <w:num w:numId="16">
    <w:abstractNumId w:val="9"/>
  </w:num>
  <w:num w:numId="17">
    <w:abstractNumId w:val="0"/>
  </w:num>
  <w:num w:numId="18">
    <w:abstractNumId w:val="10"/>
  </w:num>
  <w:num w:numId="19">
    <w:abstractNumId w:val="20"/>
  </w:num>
  <w:num w:numId="20">
    <w:abstractNumId w:val="16"/>
  </w:num>
  <w:num w:numId="21">
    <w:abstractNumId w:val="26"/>
  </w:num>
  <w:num w:numId="22">
    <w:abstractNumId w:val="27"/>
  </w:num>
  <w:num w:numId="23">
    <w:abstractNumId w:val="6"/>
  </w:num>
  <w:num w:numId="24">
    <w:abstractNumId w:val="2"/>
  </w:num>
  <w:num w:numId="25">
    <w:abstractNumId w:val="5"/>
  </w:num>
  <w:num w:numId="26">
    <w:abstractNumId w:val="15"/>
  </w:num>
  <w:num w:numId="27">
    <w:abstractNumId w:val="2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635"/>
    <w:rsid w:val="000006AB"/>
    <w:rsid w:val="00012F03"/>
    <w:rsid w:val="0002308D"/>
    <w:rsid w:val="00024C76"/>
    <w:rsid w:val="0002593F"/>
    <w:rsid w:val="00043272"/>
    <w:rsid w:val="00046597"/>
    <w:rsid w:val="00053A9C"/>
    <w:rsid w:val="00062FBA"/>
    <w:rsid w:val="00064089"/>
    <w:rsid w:val="00081F4C"/>
    <w:rsid w:val="00084E13"/>
    <w:rsid w:val="0009415C"/>
    <w:rsid w:val="0009758D"/>
    <w:rsid w:val="000A2E12"/>
    <w:rsid w:val="000A489E"/>
    <w:rsid w:val="000B1091"/>
    <w:rsid w:val="000B1C56"/>
    <w:rsid w:val="000D4678"/>
    <w:rsid w:val="000E6635"/>
    <w:rsid w:val="001117F9"/>
    <w:rsid w:val="00112DFD"/>
    <w:rsid w:val="0011361B"/>
    <w:rsid w:val="00113AB4"/>
    <w:rsid w:val="00120CF7"/>
    <w:rsid w:val="00136A10"/>
    <w:rsid w:val="001428FB"/>
    <w:rsid w:val="00152059"/>
    <w:rsid w:val="001700B7"/>
    <w:rsid w:val="00171721"/>
    <w:rsid w:val="00173429"/>
    <w:rsid w:val="00177BDA"/>
    <w:rsid w:val="00181BAF"/>
    <w:rsid w:val="00185606"/>
    <w:rsid w:val="00194963"/>
    <w:rsid w:val="001A4705"/>
    <w:rsid w:val="001B19A4"/>
    <w:rsid w:val="001C05BE"/>
    <w:rsid w:val="001D248D"/>
    <w:rsid w:val="001D54E0"/>
    <w:rsid w:val="001E1902"/>
    <w:rsid w:val="001F3AFC"/>
    <w:rsid w:val="00206A01"/>
    <w:rsid w:val="00207B5F"/>
    <w:rsid w:val="00212612"/>
    <w:rsid w:val="0024327D"/>
    <w:rsid w:val="00250358"/>
    <w:rsid w:val="0025107A"/>
    <w:rsid w:val="00254A89"/>
    <w:rsid w:val="00265F8A"/>
    <w:rsid w:val="00292446"/>
    <w:rsid w:val="002C1BE0"/>
    <w:rsid w:val="002C3D46"/>
    <w:rsid w:val="002C4C24"/>
    <w:rsid w:val="002D0EBC"/>
    <w:rsid w:val="002E5599"/>
    <w:rsid w:val="00311ADA"/>
    <w:rsid w:val="00313A21"/>
    <w:rsid w:val="00323849"/>
    <w:rsid w:val="0032665D"/>
    <w:rsid w:val="003646A6"/>
    <w:rsid w:val="003A0AD3"/>
    <w:rsid w:val="003B250D"/>
    <w:rsid w:val="003B4B0A"/>
    <w:rsid w:val="003E7C26"/>
    <w:rsid w:val="0040340D"/>
    <w:rsid w:val="00406F63"/>
    <w:rsid w:val="00413519"/>
    <w:rsid w:val="004173B3"/>
    <w:rsid w:val="00417FCF"/>
    <w:rsid w:val="00426D43"/>
    <w:rsid w:val="00432F3F"/>
    <w:rsid w:val="004349B4"/>
    <w:rsid w:val="004412D8"/>
    <w:rsid w:val="00441C36"/>
    <w:rsid w:val="00443FEC"/>
    <w:rsid w:val="00445550"/>
    <w:rsid w:val="00453380"/>
    <w:rsid w:val="00454C09"/>
    <w:rsid w:val="00455A0B"/>
    <w:rsid w:val="00462972"/>
    <w:rsid w:val="00475C46"/>
    <w:rsid w:val="00481324"/>
    <w:rsid w:val="004814CB"/>
    <w:rsid w:val="00483363"/>
    <w:rsid w:val="004839CE"/>
    <w:rsid w:val="00487668"/>
    <w:rsid w:val="00491C53"/>
    <w:rsid w:val="00493931"/>
    <w:rsid w:val="004A53DC"/>
    <w:rsid w:val="004C4EA2"/>
    <w:rsid w:val="004C6847"/>
    <w:rsid w:val="004E002F"/>
    <w:rsid w:val="004E5C91"/>
    <w:rsid w:val="004F5046"/>
    <w:rsid w:val="004F65E2"/>
    <w:rsid w:val="00505A03"/>
    <w:rsid w:val="00512929"/>
    <w:rsid w:val="0051398A"/>
    <w:rsid w:val="005169C4"/>
    <w:rsid w:val="005215E2"/>
    <w:rsid w:val="00521FA3"/>
    <w:rsid w:val="005234C4"/>
    <w:rsid w:val="00534D6A"/>
    <w:rsid w:val="00541174"/>
    <w:rsid w:val="00557237"/>
    <w:rsid w:val="0057269F"/>
    <w:rsid w:val="00581C71"/>
    <w:rsid w:val="00584F50"/>
    <w:rsid w:val="005A0BB5"/>
    <w:rsid w:val="005A456A"/>
    <w:rsid w:val="005F313B"/>
    <w:rsid w:val="005F441D"/>
    <w:rsid w:val="005F5304"/>
    <w:rsid w:val="0061599A"/>
    <w:rsid w:val="006202FF"/>
    <w:rsid w:val="00625DCA"/>
    <w:rsid w:val="00676DAF"/>
    <w:rsid w:val="00677D8E"/>
    <w:rsid w:val="00692125"/>
    <w:rsid w:val="0069349C"/>
    <w:rsid w:val="006954AE"/>
    <w:rsid w:val="006A7AE9"/>
    <w:rsid w:val="00713289"/>
    <w:rsid w:val="00725E71"/>
    <w:rsid w:val="0072740C"/>
    <w:rsid w:val="00736209"/>
    <w:rsid w:val="007432F8"/>
    <w:rsid w:val="0076407D"/>
    <w:rsid w:val="007669A9"/>
    <w:rsid w:val="007675A8"/>
    <w:rsid w:val="0077089C"/>
    <w:rsid w:val="007767AB"/>
    <w:rsid w:val="0078780E"/>
    <w:rsid w:val="007B4255"/>
    <w:rsid w:val="007C497D"/>
    <w:rsid w:val="007C7B49"/>
    <w:rsid w:val="007E5C68"/>
    <w:rsid w:val="007F4209"/>
    <w:rsid w:val="00801ACC"/>
    <w:rsid w:val="00813288"/>
    <w:rsid w:val="00813785"/>
    <w:rsid w:val="008315C6"/>
    <w:rsid w:val="00832A10"/>
    <w:rsid w:val="00850204"/>
    <w:rsid w:val="00872AD6"/>
    <w:rsid w:val="0089338B"/>
    <w:rsid w:val="00897A4B"/>
    <w:rsid w:val="008A365D"/>
    <w:rsid w:val="008C5FD1"/>
    <w:rsid w:val="008D6756"/>
    <w:rsid w:val="008E35FB"/>
    <w:rsid w:val="008E73A7"/>
    <w:rsid w:val="008F54F3"/>
    <w:rsid w:val="008F7E78"/>
    <w:rsid w:val="00940D0F"/>
    <w:rsid w:val="009449B7"/>
    <w:rsid w:val="009455B5"/>
    <w:rsid w:val="0094784D"/>
    <w:rsid w:val="00962522"/>
    <w:rsid w:val="00965F18"/>
    <w:rsid w:val="00970D75"/>
    <w:rsid w:val="00982665"/>
    <w:rsid w:val="00987F86"/>
    <w:rsid w:val="00996F06"/>
    <w:rsid w:val="009A2DA3"/>
    <w:rsid w:val="009B530C"/>
    <w:rsid w:val="009B67A8"/>
    <w:rsid w:val="009B74AB"/>
    <w:rsid w:val="009D1D7D"/>
    <w:rsid w:val="009D6E87"/>
    <w:rsid w:val="009E3A62"/>
    <w:rsid w:val="009E435A"/>
    <w:rsid w:val="009F0A3D"/>
    <w:rsid w:val="009F10B0"/>
    <w:rsid w:val="009F3623"/>
    <w:rsid w:val="00A17821"/>
    <w:rsid w:val="00A32557"/>
    <w:rsid w:val="00A32AEE"/>
    <w:rsid w:val="00A358FC"/>
    <w:rsid w:val="00A3785E"/>
    <w:rsid w:val="00A754D3"/>
    <w:rsid w:val="00A905F3"/>
    <w:rsid w:val="00AB4E7A"/>
    <w:rsid w:val="00AC302F"/>
    <w:rsid w:val="00AC4437"/>
    <w:rsid w:val="00AD1DC8"/>
    <w:rsid w:val="00AE05DE"/>
    <w:rsid w:val="00AE0DFA"/>
    <w:rsid w:val="00AF4EC0"/>
    <w:rsid w:val="00B06DBA"/>
    <w:rsid w:val="00B0776D"/>
    <w:rsid w:val="00B16210"/>
    <w:rsid w:val="00B20E67"/>
    <w:rsid w:val="00B234A7"/>
    <w:rsid w:val="00B4474C"/>
    <w:rsid w:val="00B61619"/>
    <w:rsid w:val="00B814FF"/>
    <w:rsid w:val="00B854FC"/>
    <w:rsid w:val="00B963AA"/>
    <w:rsid w:val="00BC4F64"/>
    <w:rsid w:val="00BD1A64"/>
    <w:rsid w:val="00BE0ACC"/>
    <w:rsid w:val="00BE6C0A"/>
    <w:rsid w:val="00BF2500"/>
    <w:rsid w:val="00BF542E"/>
    <w:rsid w:val="00BF6CA9"/>
    <w:rsid w:val="00C11D95"/>
    <w:rsid w:val="00C140A5"/>
    <w:rsid w:val="00C420CE"/>
    <w:rsid w:val="00C43583"/>
    <w:rsid w:val="00C643C5"/>
    <w:rsid w:val="00C658A0"/>
    <w:rsid w:val="00C72687"/>
    <w:rsid w:val="00C7688B"/>
    <w:rsid w:val="00C90688"/>
    <w:rsid w:val="00C9737F"/>
    <w:rsid w:val="00CA613F"/>
    <w:rsid w:val="00CA7BAF"/>
    <w:rsid w:val="00CD32BC"/>
    <w:rsid w:val="00D00DC4"/>
    <w:rsid w:val="00D05629"/>
    <w:rsid w:val="00D13CA8"/>
    <w:rsid w:val="00D43FE2"/>
    <w:rsid w:val="00D54B2F"/>
    <w:rsid w:val="00D57B02"/>
    <w:rsid w:val="00D838AB"/>
    <w:rsid w:val="00DA4A6B"/>
    <w:rsid w:val="00DA68A7"/>
    <w:rsid w:val="00DD2F5B"/>
    <w:rsid w:val="00DF06F5"/>
    <w:rsid w:val="00E02096"/>
    <w:rsid w:val="00E055DC"/>
    <w:rsid w:val="00E305E4"/>
    <w:rsid w:val="00E74A6D"/>
    <w:rsid w:val="00E84EBD"/>
    <w:rsid w:val="00E85A26"/>
    <w:rsid w:val="00EA5434"/>
    <w:rsid w:val="00EB59BA"/>
    <w:rsid w:val="00EF014A"/>
    <w:rsid w:val="00EF0CE3"/>
    <w:rsid w:val="00F035C8"/>
    <w:rsid w:val="00F16968"/>
    <w:rsid w:val="00F23D7C"/>
    <w:rsid w:val="00F257C8"/>
    <w:rsid w:val="00F31588"/>
    <w:rsid w:val="00F50537"/>
    <w:rsid w:val="00F51F46"/>
    <w:rsid w:val="00F64AD7"/>
    <w:rsid w:val="00F76FA3"/>
    <w:rsid w:val="00F80265"/>
    <w:rsid w:val="00F84D3C"/>
    <w:rsid w:val="00F86B33"/>
    <w:rsid w:val="00FB176A"/>
    <w:rsid w:val="00FC0644"/>
    <w:rsid w:val="00FC4D00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6C312"/>
  <w15:chartTrackingRefBased/>
  <w15:docId w15:val="{6D3BE9BD-1223-4133-A7AC-5C337C45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63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E6635"/>
    <w:pPr>
      <w:keepNext/>
      <w:jc w:val="center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E6635"/>
    <w:pPr>
      <w:keepNext/>
      <w:jc w:val="center"/>
      <w:outlineLvl w:val="6"/>
    </w:pPr>
    <w:rPr>
      <w:b/>
      <w:i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E6635"/>
    <w:pPr>
      <w:keepNext/>
      <w:numPr>
        <w:numId w:val="1"/>
      </w:numPr>
      <w:ind w:left="360"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0E6635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0E6635"/>
    <w:rPr>
      <w:rFonts w:ascii="Times New Roman" w:eastAsia="Times New Roman" w:hAnsi="Times New Roman" w:cs="Times New Roman"/>
      <w:b/>
      <w:i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0E6635"/>
    <w:rPr>
      <w:rFonts w:ascii="Times New Roman" w:eastAsia="Times New Roman" w:hAnsi="Times New Roman" w:cs="Times New Roman"/>
      <w:b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E6635"/>
    <w:pPr>
      <w:jc w:val="center"/>
    </w:pPr>
    <w:rPr>
      <w:rFonts w:ascii="Lucida Calligraphy" w:hAnsi="Lucida Calligraphy"/>
      <w:color w:val="2E74B5" w:themeColor="accent1" w:themeShade="BF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0E6635"/>
    <w:rPr>
      <w:rFonts w:ascii="Lucida Calligraphy" w:eastAsia="Times New Roman" w:hAnsi="Lucida Calligraphy" w:cs="Times New Roman"/>
      <w:color w:val="2E74B5" w:themeColor="accent1" w:themeShade="BF"/>
      <w:sz w:val="36"/>
      <w:szCs w:val="36"/>
    </w:rPr>
  </w:style>
  <w:style w:type="paragraph" w:styleId="ListParagraph">
    <w:name w:val="List Paragraph"/>
    <w:basedOn w:val="Normal"/>
    <w:uiPriority w:val="34"/>
    <w:qFormat/>
    <w:rsid w:val="000E66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6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635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E66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635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D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D0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035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NoSpacing">
    <w:name w:val="No Spacing"/>
    <w:uiPriority w:val="1"/>
    <w:qFormat/>
    <w:rsid w:val="00432F3F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0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1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14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1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14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VC3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McMinn</dc:creator>
  <cp:keywords/>
  <dc:description/>
  <cp:lastModifiedBy>Jane McMinn</cp:lastModifiedBy>
  <cp:revision>2</cp:revision>
  <cp:lastPrinted>2018-11-06T14:33:00Z</cp:lastPrinted>
  <dcterms:created xsi:type="dcterms:W3CDTF">2018-11-28T16:29:00Z</dcterms:created>
  <dcterms:modified xsi:type="dcterms:W3CDTF">2018-11-28T16:29:00Z</dcterms:modified>
</cp:coreProperties>
</file>